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1AEC" w14:textId="77777777" w:rsidR="00D159C7" w:rsidRDefault="00D159C7"/>
    <w:tbl>
      <w:tblPr>
        <w:tblW w:w="8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9"/>
      </w:tblGrid>
      <w:tr w:rsidR="00D159C7" w14:paraId="23BEE6E3" w14:textId="77777777" w:rsidTr="001579A2">
        <w:trPr>
          <w:trHeight w:val="805"/>
        </w:trPr>
        <w:tc>
          <w:tcPr>
            <w:tcW w:w="8589" w:type="dxa"/>
          </w:tcPr>
          <w:p w14:paraId="5C577F63" w14:textId="77777777" w:rsidR="00D159C7" w:rsidRPr="002B7683" w:rsidRDefault="002B7683" w:rsidP="004253F9">
            <w:pPr>
              <w:spacing w:before="120"/>
              <w:jc w:val="center"/>
              <w:rPr>
                <w:rFonts w:ascii="Arial" w:hAnsi="Arial" w:cs="Arial"/>
                <w:b/>
                <w:caps/>
                <w:lang w:val="es-ES_tradnl"/>
              </w:rPr>
            </w:pPr>
            <w:r w:rsidRPr="002B7683">
              <w:rPr>
                <w:rFonts w:ascii="Arial" w:hAnsi="Arial" w:cs="Arial"/>
                <w:b/>
                <w:caps/>
                <w:lang w:val="es-ES_tradnl"/>
              </w:rPr>
              <w:t>TITULO (</w:t>
            </w:r>
            <w:r w:rsidRPr="002B7683">
              <w:rPr>
                <w:rFonts w:ascii="Arial" w:hAnsi="Arial" w:cs="Arial"/>
                <w:b/>
                <w:lang w:val="es-ES_tradnl"/>
              </w:rPr>
              <w:t>Arial 12, Negrita, espaciado sencillo</w:t>
            </w:r>
            <w:r w:rsidR="001579A2">
              <w:rPr>
                <w:rFonts w:ascii="Arial" w:hAnsi="Arial" w:cs="Arial"/>
                <w:b/>
                <w:lang w:val="es-ES_tradnl"/>
              </w:rPr>
              <w:t>, mayúsculas excepto nombres científicos</w:t>
            </w:r>
            <w:r w:rsidR="001579A2">
              <w:rPr>
                <w:rFonts w:ascii="Arial" w:hAnsi="Arial" w:cs="Arial"/>
                <w:b/>
                <w:caps/>
                <w:lang w:val="es-ES_tradnl"/>
              </w:rPr>
              <w:t>,</w:t>
            </w:r>
            <w:r w:rsidRPr="002B7683">
              <w:rPr>
                <w:rFonts w:ascii="Arial" w:hAnsi="Arial" w:cs="Arial"/>
                <w:b/>
                <w:caps/>
                <w:lang w:val="es-ES_tradnl"/>
              </w:rPr>
              <w:t>)</w:t>
            </w:r>
            <w:r w:rsidR="001343AF" w:rsidRPr="002B7683">
              <w:rPr>
                <w:rFonts w:ascii="Arial" w:hAnsi="Arial" w:cs="Arial"/>
                <w:b/>
                <w:caps/>
                <w:lang w:val="es-ES_tradnl"/>
              </w:rPr>
              <w:t xml:space="preserve"> </w:t>
            </w:r>
          </w:p>
        </w:tc>
      </w:tr>
      <w:tr w:rsidR="00D159C7" w14:paraId="07B30151" w14:textId="77777777" w:rsidTr="001579A2">
        <w:trPr>
          <w:trHeight w:val="671"/>
        </w:trPr>
        <w:tc>
          <w:tcPr>
            <w:tcW w:w="8589" w:type="dxa"/>
            <w:vAlign w:val="center"/>
          </w:tcPr>
          <w:p w14:paraId="6DAC57D9" w14:textId="77777777" w:rsidR="00D159C7" w:rsidRPr="002B7683" w:rsidRDefault="002B7683">
            <w:pPr>
              <w:rPr>
                <w:rFonts w:ascii="Arial" w:hAnsi="Arial" w:cs="Arial"/>
                <w:lang w:val="es-ES_tradnl"/>
              </w:rPr>
            </w:pPr>
            <w:r w:rsidRPr="002B7683">
              <w:rPr>
                <w:rFonts w:ascii="Arial" w:hAnsi="Arial" w:cs="Arial"/>
                <w:lang w:val="es-ES_tradnl"/>
              </w:rPr>
              <w:t>Autores (Arial 12, espaciado sencillo): Apellido, Iniciales nombre.</w:t>
            </w:r>
            <w:r w:rsidRPr="002B7683">
              <w:rPr>
                <w:rFonts w:ascii="Arial" w:hAnsi="Arial" w:cs="Arial"/>
                <w:vertAlign w:val="superscript"/>
                <w:lang w:val="es-ES_tradnl"/>
              </w:rPr>
              <w:t>1</w:t>
            </w:r>
            <w:r w:rsidRPr="002B7683">
              <w:rPr>
                <w:rFonts w:ascii="Arial" w:hAnsi="Arial" w:cs="Arial"/>
                <w:lang w:val="es-ES_tradnl"/>
              </w:rPr>
              <w:t>;</w:t>
            </w:r>
            <w:r w:rsidR="00B40C2B">
              <w:rPr>
                <w:rFonts w:ascii="Arial" w:hAnsi="Arial" w:cs="Arial"/>
                <w:lang w:val="es-ES_tradnl"/>
              </w:rPr>
              <w:t xml:space="preserve"> </w:t>
            </w:r>
            <w:r w:rsidR="00B40C2B" w:rsidRPr="002B7683">
              <w:rPr>
                <w:rFonts w:ascii="Arial" w:hAnsi="Arial" w:cs="Arial"/>
                <w:lang w:val="es-ES_tradnl"/>
              </w:rPr>
              <w:t>Apellido, Iniciales nombre.</w:t>
            </w:r>
            <w:r w:rsidR="00B40C2B">
              <w:rPr>
                <w:rFonts w:ascii="Arial" w:hAnsi="Arial" w:cs="Arial"/>
                <w:vertAlign w:val="superscript"/>
                <w:lang w:val="es-ES_tradnl"/>
              </w:rPr>
              <w:t>2</w:t>
            </w:r>
            <w:r w:rsidR="00B40C2B" w:rsidRPr="002B7683">
              <w:rPr>
                <w:rFonts w:ascii="Arial" w:hAnsi="Arial" w:cs="Arial"/>
                <w:lang w:val="es-ES_tradnl"/>
              </w:rPr>
              <w:t>;</w:t>
            </w:r>
            <w:r w:rsidR="00B40C2B">
              <w:rPr>
                <w:rFonts w:ascii="Arial" w:hAnsi="Arial" w:cs="Arial"/>
                <w:lang w:val="es-ES_tradnl"/>
              </w:rPr>
              <w:t>…</w:t>
            </w:r>
            <w:r w:rsidR="00B015B4">
              <w:rPr>
                <w:rFonts w:ascii="Arial" w:hAnsi="Arial" w:cs="Arial"/>
                <w:lang w:val="es-ES_tradnl"/>
              </w:rPr>
              <w:t xml:space="preserve"> (subrayado el autor que expone)</w:t>
            </w:r>
          </w:p>
        </w:tc>
      </w:tr>
      <w:tr w:rsidR="00D159C7" w14:paraId="1713A1A4" w14:textId="77777777" w:rsidTr="001579A2">
        <w:trPr>
          <w:trHeight w:val="671"/>
        </w:trPr>
        <w:tc>
          <w:tcPr>
            <w:tcW w:w="8589" w:type="dxa"/>
            <w:vAlign w:val="center"/>
          </w:tcPr>
          <w:p w14:paraId="79464009" w14:textId="77777777" w:rsidR="00D159C7" w:rsidRPr="002B7683" w:rsidRDefault="00B941AD">
            <w:pPr>
              <w:rPr>
                <w:rFonts w:ascii="Arial" w:hAnsi="Arial" w:cs="Arial"/>
                <w:i/>
                <w:lang w:val="es-ES_tradnl"/>
              </w:rPr>
            </w:pPr>
            <w:r w:rsidRPr="002B7683">
              <w:rPr>
                <w:rFonts w:ascii="Arial" w:hAnsi="Arial" w:cs="Arial"/>
                <w:vertAlign w:val="superscript"/>
                <w:lang w:val="es-ES_tradnl"/>
              </w:rPr>
              <w:t xml:space="preserve">1 </w:t>
            </w:r>
            <w:r w:rsidR="002B7683" w:rsidRPr="002B7683">
              <w:rPr>
                <w:rFonts w:ascii="Arial" w:hAnsi="Arial" w:cs="Arial"/>
                <w:lang w:val="es-ES_tradnl"/>
              </w:rPr>
              <w:t>Centro de Trabajo</w:t>
            </w:r>
            <w:r w:rsidR="00A356BB">
              <w:rPr>
                <w:rFonts w:ascii="Arial" w:hAnsi="Arial" w:cs="Arial"/>
                <w:lang w:val="es-ES_tradnl"/>
              </w:rPr>
              <w:t xml:space="preserve"> 1</w:t>
            </w:r>
            <w:r w:rsidR="002B7683" w:rsidRPr="002B7683">
              <w:rPr>
                <w:rFonts w:ascii="Arial" w:hAnsi="Arial" w:cs="Arial"/>
                <w:lang w:val="es-ES_tradnl"/>
              </w:rPr>
              <w:t xml:space="preserve"> (e-mail</w:t>
            </w:r>
            <w:r w:rsidR="00B015B4">
              <w:rPr>
                <w:rFonts w:ascii="Arial" w:hAnsi="Arial" w:cs="Arial"/>
                <w:lang w:val="es-ES_tradnl"/>
              </w:rPr>
              <w:t xml:space="preserve"> del autor que expone)</w:t>
            </w:r>
            <w:r w:rsidR="002B7683" w:rsidRPr="002B7683">
              <w:rPr>
                <w:rFonts w:ascii="Arial" w:hAnsi="Arial" w:cs="Arial"/>
                <w:lang w:val="es-ES_tradnl"/>
              </w:rPr>
              <w:t xml:space="preserve"> (Arial 12, espaciado sencillo); </w:t>
            </w:r>
            <w:r w:rsidR="00B40C2B">
              <w:rPr>
                <w:rFonts w:ascii="Arial" w:hAnsi="Arial" w:cs="Arial"/>
                <w:vertAlign w:val="superscript"/>
                <w:lang w:val="es-ES_tradnl"/>
              </w:rPr>
              <w:t>2</w:t>
            </w:r>
            <w:r w:rsidR="00B40C2B" w:rsidRPr="002B7683">
              <w:rPr>
                <w:rFonts w:ascii="Arial" w:hAnsi="Arial" w:cs="Arial"/>
                <w:vertAlign w:val="superscript"/>
                <w:lang w:val="es-ES_tradnl"/>
              </w:rPr>
              <w:t xml:space="preserve"> </w:t>
            </w:r>
            <w:r w:rsidR="00B40C2B" w:rsidRPr="002B7683">
              <w:rPr>
                <w:rFonts w:ascii="Arial" w:hAnsi="Arial" w:cs="Arial"/>
                <w:lang w:val="es-ES_tradnl"/>
              </w:rPr>
              <w:t>Centro de Trabajo</w:t>
            </w:r>
            <w:r w:rsidR="00A356BB">
              <w:rPr>
                <w:rFonts w:ascii="Arial" w:hAnsi="Arial" w:cs="Arial"/>
                <w:lang w:val="es-ES_tradnl"/>
              </w:rPr>
              <w:t xml:space="preserve"> 2</w:t>
            </w:r>
            <w:r w:rsidR="00B40C2B" w:rsidRPr="002B7683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D159C7" w14:paraId="2BAEE911" w14:textId="77777777" w:rsidTr="001579A2">
        <w:trPr>
          <w:trHeight w:val="10719"/>
        </w:trPr>
        <w:tc>
          <w:tcPr>
            <w:tcW w:w="8589" w:type="dxa"/>
          </w:tcPr>
          <w:p w14:paraId="672CDA88" w14:textId="77777777" w:rsidR="00953455" w:rsidRDefault="002B7683" w:rsidP="00E37683">
            <w:pPr>
              <w:spacing w:before="200"/>
              <w:jc w:val="both"/>
              <w:rPr>
                <w:rFonts w:ascii="Arial" w:hAnsi="Arial" w:cs="Arial"/>
                <w:lang w:val="es-ES_tradnl"/>
              </w:rPr>
            </w:pPr>
            <w:r w:rsidRPr="002B7683">
              <w:rPr>
                <w:rFonts w:ascii="Arial" w:hAnsi="Arial" w:cs="Arial"/>
                <w:lang w:val="es-ES_tradnl"/>
              </w:rPr>
              <w:t>Resumen (Arial 12, espaciado sencillo), ajustarse al espacio del cuadro</w:t>
            </w:r>
            <w:r w:rsidR="001579A2">
              <w:rPr>
                <w:rFonts w:ascii="Arial" w:hAnsi="Arial" w:cs="Arial"/>
                <w:lang w:val="es-ES_tradnl"/>
              </w:rPr>
              <w:t xml:space="preserve"> en una hoja.</w:t>
            </w:r>
          </w:p>
          <w:p w14:paraId="3EC877F6" w14:textId="77777777" w:rsidR="001579A2" w:rsidRPr="002B7683" w:rsidRDefault="001579A2" w:rsidP="00E37683">
            <w:pPr>
              <w:spacing w:before="200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 incluir bibliografía ni imágenes</w:t>
            </w:r>
          </w:p>
        </w:tc>
      </w:tr>
    </w:tbl>
    <w:p w14:paraId="702FFCB3" w14:textId="77777777" w:rsidR="001579A2" w:rsidRDefault="001579A2" w:rsidP="001579A2"/>
    <w:p w14:paraId="7BFE62D3" w14:textId="28D629A3" w:rsidR="001579A2" w:rsidRPr="00F76586" w:rsidRDefault="00F10E42" w:rsidP="001579A2">
      <w:pPr>
        <w:ind w:right="-316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Grupo</w:t>
      </w:r>
      <w:r w:rsidR="001579A2" w:rsidRPr="001579A2">
        <w:rPr>
          <w:rFonts w:ascii="Arial" w:hAnsi="Arial" w:cs="Arial"/>
          <w:sz w:val="20"/>
          <w:szCs w:val="20"/>
        </w:rPr>
        <w:t xml:space="preserve"> nº </w:t>
      </w:r>
      <w:bookmarkStart w:id="0" w:name="Texto1"/>
      <w:r w:rsidR="001579A2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1579A2">
        <w:rPr>
          <w:rFonts w:ascii="Arial" w:hAnsi="Arial" w:cs="Arial"/>
          <w:sz w:val="20"/>
          <w:szCs w:val="20"/>
        </w:rPr>
        <w:instrText xml:space="preserve"> FORMTEXT </w:instrText>
      </w:r>
      <w:r w:rsidR="001579A2">
        <w:rPr>
          <w:rFonts w:ascii="Arial" w:hAnsi="Arial" w:cs="Arial"/>
          <w:sz w:val="20"/>
          <w:szCs w:val="20"/>
        </w:rPr>
      </w:r>
      <w:r w:rsidR="001579A2">
        <w:rPr>
          <w:rFonts w:ascii="Arial" w:hAnsi="Arial" w:cs="Arial"/>
          <w:sz w:val="20"/>
          <w:szCs w:val="20"/>
        </w:rPr>
        <w:fldChar w:fldCharType="separate"/>
      </w:r>
      <w:r w:rsidR="001579A2">
        <w:rPr>
          <w:rFonts w:ascii="Arial" w:hAnsi="Arial" w:cs="Arial"/>
          <w:noProof/>
          <w:sz w:val="20"/>
          <w:szCs w:val="20"/>
        </w:rPr>
        <w:t> </w:t>
      </w:r>
      <w:r w:rsidR="001579A2">
        <w:rPr>
          <w:rFonts w:ascii="Arial" w:hAnsi="Arial" w:cs="Arial"/>
          <w:noProof/>
          <w:sz w:val="20"/>
          <w:szCs w:val="20"/>
        </w:rPr>
        <w:t> </w:t>
      </w:r>
      <w:r w:rsidR="001579A2">
        <w:rPr>
          <w:rFonts w:ascii="Arial" w:hAnsi="Arial" w:cs="Arial"/>
          <w:sz w:val="20"/>
          <w:szCs w:val="20"/>
        </w:rPr>
        <w:fldChar w:fldCharType="end"/>
      </w:r>
      <w:bookmarkEnd w:id="0"/>
      <w:r w:rsidR="001579A2">
        <w:rPr>
          <w:rFonts w:ascii="Arial" w:hAnsi="Arial" w:cs="Arial"/>
          <w:sz w:val="20"/>
          <w:szCs w:val="20"/>
        </w:rPr>
        <w:t xml:space="preserve">  (</w:t>
      </w:r>
      <w:r w:rsidR="001579A2" w:rsidRPr="001579A2">
        <w:rPr>
          <w:rFonts w:ascii="Arial" w:hAnsi="Arial" w:cs="Arial"/>
          <w:sz w:val="16"/>
          <w:szCs w:val="16"/>
        </w:rPr>
        <w:t xml:space="preserve">1: </w:t>
      </w:r>
      <w:proofErr w:type="spellStart"/>
      <w:r w:rsidR="001579A2" w:rsidRPr="001579A2">
        <w:rPr>
          <w:rFonts w:ascii="Arial" w:hAnsi="Arial" w:cs="Arial"/>
          <w:sz w:val="16"/>
          <w:szCs w:val="16"/>
        </w:rPr>
        <w:t>Nematodos</w:t>
      </w:r>
      <w:proofErr w:type="spellEnd"/>
      <w:r w:rsidR="001579A2" w:rsidRPr="001579A2">
        <w:rPr>
          <w:rFonts w:ascii="Arial" w:hAnsi="Arial" w:cs="Arial"/>
          <w:sz w:val="16"/>
          <w:szCs w:val="16"/>
        </w:rPr>
        <w:t xml:space="preserve">, 2: </w:t>
      </w:r>
      <w:proofErr w:type="spellStart"/>
      <w:r w:rsidR="001579A2" w:rsidRPr="001579A2">
        <w:rPr>
          <w:rFonts w:ascii="Arial" w:hAnsi="Arial" w:cs="Arial"/>
          <w:sz w:val="16"/>
          <w:szCs w:val="16"/>
        </w:rPr>
        <w:t>Bacterias</w:t>
      </w:r>
      <w:proofErr w:type="spellEnd"/>
      <w:r w:rsidR="001579A2" w:rsidRPr="001579A2">
        <w:rPr>
          <w:rFonts w:ascii="Arial" w:hAnsi="Arial" w:cs="Arial"/>
          <w:sz w:val="16"/>
          <w:szCs w:val="16"/>
        </w:rPr>
        <w:t xml:space="preserve"> y fitoplasmas 3: </w:t>
      </w:r>
      <w:proofErr w:type="spellStart"/>
      <w:r w:rsidR="001579A2" w:rsidRPr="001579A2">
        <w:rPr>
          <w:rFonts w:ascii="Arial" w:hAnsi="Arial" w:cs="Arial"/>
          <w:sz w:val="16"/>
          <w:szCs w:val="16"/>
        </w:rPr>
        <w:t>Hongos</w:t>
      </w:r>
      <w:proofErr w:type="spellEnd"/>
      <w:r w:rsidR="001579A2" w:rsidRPr="001579A2">
        <w:rPr>
          <w:rFonts w:ascii="Arial" w:hAnsi="Arial" w:cs="Arial"/>
          <w:sz w:val="16"/>
          <w:szCs w:val="16"/>
        </w:rPr>
        <w:t xml:space="preserve"> y </w:t>
      </w:r>
      <w:proofErr w:type="spellStart"/>
      <w:r w:rsidR="001579A2" w:rsidRPr="001579A2">
        <w:rPr>
          <w:rFonts w:ascii="Arial" w:hAnsi="Arial" w:cs="Arial"/>
          <w:sz w:val="16"/>
          <w:szCs w:val="16"/>
        </w:rPr>
        <w:t>Oomicetos</w:t>
      </w:r>
      <w:proofErr w:type="spellEnd"/>
      <w:r w:rsidR="001579A2" w:rsidRPr="001579A2">
        <w:rPr>
          <w:rFonts w:ascii="Arial" w:hAnsi="Arial" w:cs="Arial"/>
          <w:sz w:val="16"/>
          <w:szCs w:val="16"/>
        </w:rPr>
        <w:t xml:space="preserve">, 4: Virus y viroides, 5: </w:t>
      </w:r>
      <w:proofErr w:type="spellStart"/>
      <w:r w:rsidR="001579A2" w:rsidRPr="001579A2">
        <w:rPr>
          <w:rFonts w:ascii="Arial" w:hAnsi="Arial" w:cs="Arial"/>
          <w:sz w:val="16"/>
          <w:szCs w:val="16"/>
        </w:rPr>
        <w:t>Temas</w:t>
      </w:r>
      <w:proofErr w:type="spellEnd"/>
      <w:r w:rsidR="001579A2" w:rsidRPr="001579A2">
        <w:rPr>
          <w:rFonts w:ascii="Arial" w:hAnsi="Arial" w:cs="Arial"/>
          <w:sz w:val="16"/>
          <w:szCs w:val="16"/>
        </w:rPr>
        <w:t xml:space="preserve"> generales</w:t>
      </w:r>
      <w:r w:rsidR="001579A2">
        <w:rPr>
          <w:rFonts w:ascii="Arial" w:hAnsi="Arial" w:cs="Arial"/>
          <w:sz w:val="16"/>
          <w:szCs w:val="16"/>
        </w:rPr>
        <w:t>)</w:t>
      </w:r>
    </w:p>
    <w:sectPr w:rsidR="001579A2" w:rsidRPr="00F76586" w:rsidSect="002B7683">
      <w:headerReference w:type="default" r:id="rId7"/>
      <w:pgSz w:w="11906" w:h="16838"/>
      <w:pgMar w:top="1560" w:right="1701" w:bottom="1418" w:left="170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22D68" w14:textId="77777777" w:rsidR="00C07613" w:rsidRDefault="00C07613">
      <w:r>
        <w:separator/>
      </w:r>
    </w:p>
  </w:endnote>
  <w:endnote w:type="continuationSeparator" w:id="0">
    <w:p w14:paraId="4B124817" w14:textId="77777777" w:rsidR="00C07613" w:rsidRDefault="00C0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9CE2" w14:textId="77777777" w:rsidR="00C07613" w:rsidRDefault="00C07613">
      <w:r>
        <w:separator/>
      </w:r>
    </w:p>
  </w:footnote>
  <w:footnote w:type="continuationSeparator" w:id="0">
    <w:p w14:paraId="2A1A8A1B" w14:textId="77777777" w:rsidR="00C07613" w:rsidRDefault="00C07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C61B" w14:textId="77777777" w:rsidR="002B7683" w:rsidRDefault="00D22574" w:rsidP="002B7683">
    <w:pPr>
      <w:ind w:left="720" w:hanging="3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ES"/>
      </w:rPr>
      <w:drawing>
        <wp:anchor distT="0" distB="0" distL="114300" distR="114300" simplePos="0" relativeHeight="251657728" behindDoc="0" locked="0" layoutInCell="1" allowOverlap="1" wp14:anchorId="7A000D53" wp14:editId="6F0C2887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571500" cy="428625"/>
          <wp:effectExtent l="19050" t="0" r="0" b="0"/>
          <wp:wrapNone/>
          <wp:docPr id="1" name="Imagen 1" descr="minilogoGEDDI-SEF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logoGEDDI-SEF 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7683" w:rsidRPr="002B7683">
      <w:rPr>
        <w:rFonts w:ascii="Arial" w:hAnsi="Arial" w:cs="Arial"/>
        <w:sz w:val="16"/>
        <w:szCs w:val="16"/>
      </w:rPr>
      <w:tab/>
    </w:r>
  </w:p>
  <w:p w14:paraId="7A419D79" w14:textId="2F756852" w:rsidR="002B7683" w:rsidRPr="002B7683" w:rsidRDefault="00170750" w:rsidP="002B7683">
    <w:pPr>
      <w:ind w:left="720" w:hanging="360"/>
      <w:jc w:val="right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>V</w:t>
    </w:r>
    <w:r w:rsidR="002B7683" w:rsidRPr="002B7683">
      <w:rPr>
        <w:rFonts w:ascii="Arial" w:hAnsi="Arial" w:cs="Arial"/>
        <w:color w:val="999999"/>
        <w:sz w:val="16"/>
        <w:szCs w:val="16"/>
      </w:rPr>
      <w:t xml:space="preserve"> </w:t>
    </w:r>
    <w:proofErr w:type="spellStart"/>
    <w:r w:rsidR="002B7683" w:rsidRPr="002B7683">
      <w:rPr>
        <w:rFonts w:ascii="Arial" w:hAnsi="Arial" w:cs="Arial"/>
        <w:color w:val="999999"/>
        <w:sz w:val="16"/>
        <w:szCs w:val="16"/>
      </w:rPr>
      <w:t>Reunión</w:t>
    </w:r>
    <w:proofErr w:type="spellEnd"/>
    <w:r w:rsidR="002B7683" w:rsidRPr="002B7683">
      <w:rPr>
        <w:rFonts w:ascii="Arial" w:hAnsi="Arial" w:cs="Arial"/>
        <w:color w:val="999999"/>
        <w:sz w:val="16"/>
        <w:szCs w:val="16"/>
      </w:rPr>
      <w:t xml:space="preserve"> GEDDI-SEF, </w:t>
    </w:r>
    <w:r w:rsidR="00F10E42">
      <w:rPr>
        <w:rFonts w:ascii="Arial" w:hAnsi="Arial" w:cs="Arial"/>
        <w:color w:val="999999"/>
        <w:sz w:val="16"/>
        <w:szCs w:val="16"/>
      </w:rPr>
      <w:t>Huelva</w:t>
    </w:r>
    <w:r w:rsidR="002B7683" w:rsidRPr="002B7683">
      <w:rPr>
        <w:rFonts w:ascii="Arial" w:hAnsi="Arial" w:cs="Arial"/>
        <w:color w:val="999999"/>
        <w:sz w:val="16"/>
        <w:szCs w:val="16"/>
      </w:rPr>
      <w:t xml:space="preserve">, </w:t>
    </w:r>
    <w:r>
      <w:rPr>
        <w:rFonts w:ascii="Arial" w:hAnsi="Arial" w:cs="Arial"/>
        <w:color w:val="999999"/>
        <w:sz w:val="16"/>
        <w:szCs w:val="16"/>
      </w:rPr>
      <w:t>octubre de 20</w:t>
    </w:r>
    <w:r w:rsidR="00F10E42">
      <w:rPr>
        <w:rFonts w:ascii="Arial" w:hAnsi="Arial" w:cs="Arial"/>
        <w:color w:val="999999"/>
        <w:sz w:val="16"/>
        <w:szCs w:val="16"/>
      </w:rPr>
      <w:t>23</w:t>
    </w:r>
  </w:p>
  <w:p w14:paraId="4243167B" w14:textId="77777777" w:rsidR="002B7683" w:rsidRPr="002B7683" w:rsidRDefault="002B76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0FEA"/>
    <w:multiLevelType w:val="hybridMultilevel"/>
    <w:tmpl w:val="58BC7A04"/>
    <w:lvl w:ilvl="0" w:tplc="0C0A000F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330451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80"/>
    <w:rsid w:val="000032F1"/>
    <w:rsid w:val="0001241A"/>
    <w:rsid w:val="00033FFA"/>
    <w:rsid w:val="000435F9"/>
    <w:rsid w:val="000655FB"/>
    <w:rsid w:val="00072572"/>
    <w:rsid w:val="000965C9"/>
    <w:rsid w:val="00096614"/>
    <w:rsid w:val="000A3B86"/>
    <w:rsid w:val="00101552"/>
    <w:rsid w:val="00105A66"/>
    <w:rsid w:val="00114248"/>
    <w:rsid w:val="001343AF"/>
    <w:rsid w:val="00142918"/>
    <w:rsid w:val="00152F49"/>
    <w:rsid w:val="001547E8"/>
    <w:rsid w:val="001579A2"/>
    <w:rsid w:val="0016513B"/>
    <w:rsid w:val="00170750"/>
    <w:rsid w:val="00180AD3"/>
    <w:rsid w:val="001A76D6"/>
    <w:rsid w:val="001B2866"/>
    <w:rsid w:val="0020535F"/>
    <w:rsid w:val="00207B7B"/>
    <w:rsid w:val="00227032"/>
    <w:rsid w:val="00283E3F"/>
    <w:rsid w:val="00294FC0"/>
    <w:rsid w:val="002B7683"/>
    <w:rsid w:val="002E6F35"/>
    <w:rsid w:val="003075CE"/>
    <w:rsid w:val="00336C48"/>
    <w:rsid w:val="0034502D"/>
    <w:rsid w:val="003461E9"/>
    <w:rsid w:val="0035519F"/>
    <w:rsid w:val="00377484"/>
    <w:rsid w:val="003A28A7"/>
    <w:rsid w:val="003A6F60"/>
    <w:rsid w:val="003B7A22"/>
    <w:rsid w:val="003F1B0A"/>
    <w:rsid w:val="004253F9"/>
    <w:rsid w:val="004363D3"/>
    <w:rsid w:val="0047178F"/>
    <w:rsid w:val="004D1559"/>
    <w:rsid w:val="004E41BA"/>
    <w:rsid w:val="00576304"/>
    <w:rsid w:val="00577D1E"/>
    <w:rsid w:val="005841C8"/>
    <w:rsid w:val="005A5C52"/>
    <w:rsid w:val="00605823"/>
    <w:rsid w:val="00624DE6"/>
    <w:rsid w:val="00691583"/>
    <w:rsid w:val="00696F3F"/>
    <w:rsid w:val="006A54C3"/>
    <w:rsid w:val="006B1280"/>
    <w:rsid w:val="006B3E92"/>
    <w:rsid w:val="006C1F84"/>
    <w:rsid w:val="006D19D5"/>
    <w:rsid w:val="006F6111"/>
    <w:rsid w:val="00713C5B"/>
    <w:rsid w:val="00742714"/>
    <w:rsid w:val="00763C30"/>
    <w:rsid w:val="00783CEF"/>
    <w:rsid w:val="00784421"/>
    <w:rsid w:val="007A466C"/>
    <w:rsid w:val="00843B5D"/>
    <w:rsid w:val="00887DA4"/>
    <w:rsid w:val="008C0AA2"/>
    <w:rsid w:val="008C5C4F"/>
    <w:rsid w:val="008E413E"/>
    <w:rsid w:val="009118F9"/>
    <w:rsid w:val="00921845"/>
    <w:rsid w:val="0092649F"/>
    <w:rsid w:val="009265BD"/>
    <w:rsid w:val="00953455"/>
    <w:rsid w:val="00957221"/>
    <w:rsid w:val="009874BF"/>
    <w:rsid w:val="009C6318"/>
    <w:rsid w:val="009E2A3D"/>
    <w:rsid w:val="009F27C9"/>
    <w:rsid w:val="009F5768"/>
    <w:rsid w:val="00A02418"/>
    <w:rsid w:val="00A356BB"/>
    <w:rsid w:val="00AA5ACF"/>
    <w:rsid w:val="00AE26D0"/>
    <w:rsid w:val="00B015B4"/>
    <w:rsid w:val="00B167AE"/>
    <w:rsid w:val="00B34207"/>
    <w:rsid w:val="00B40C2B"/>
    <w:rsid w:val="00B41295"/>
    <w:rsid w:val="00B50464"/>
    <w:rsid w:val="00B53D29"/>
    <w:rsid w:val="00B61D85"/>
    <w:rsid w:val="00B86290"/>
    <w:rsid w:val="00B941AD"/>
    <w:rsid w:val="00BB5444"/>
    <w:rsid w:val="00BB5607"/>
    <w:rsid w:val="00BD0C79"/>
    <w:rsid w:val="00BE0B07"/>
    <w:rsid w:val="00BF6804"/>
    <w:rsid w:val="00C07613"/>
    <w:rsid w:val="00C47183"/>
    <w:rsid w:val="00C5364A"/>
    <w:rsid w:val="00C912F8"/>
    <w:rsid w:val="00CD48F6"/>
    <w:rsid w:val="00D159C7"/>
    <w:rsid w:val="00D16146"/>
    <w:rsid w:val="00D22574"/>
    <w:rsid w:val="00D321EB"/>
    <w:rsid w:val="00D60FB8"/>
    <w:rsid w:val="00D62913"/>
    <w:rsid w:val="00D869E5"/>
    <w:rsid w:val="00DE1F91"/>
    <w:rsid w:val="00E10376"/>
    <w:rsid w:val="00E37683"/>
    <w:rsid w:val="00E569F6"/>
    <w:rsid w:val="00E730AA"/>
    <w:rsid w:val="00E93D4A"/>
    <w:rsid w:val="00EB781A"/>
    <w:rsid w:val="00ED5986"/>
    <w:rsid w:val="00F10E42"/>
    <w:rsid w:val="00F700FE"/>
    <w:rsid w:val="00F7039B"/>
    <w:rsid w:val="00F800B1"/>
    <w:rsid w:val="00F92525"/>
    <w:rsid w:val="00F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C7A799"/>
  <w15:docId w15:val="{35196DB7-D595-41ED-917F-8828660B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15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B76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7683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IRANZU\CONGRESOS\XV%20Congreso%20Fitopatologia\SATORI\Contenido%20WEb\Plantilla_resume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Plantilla_resumen.dot</Template>
  <TotalTime>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>CIDSAV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IKT</dc:creator>
  <cp:keywords/>
  <cp:lastModifiedBy>José Luis Palomo Gómez</cp:lastModifiedBy>
  <cp:revision>2</cp:revision>
  <dcterms:created xsi:type="dcterms:W3CDTF">2023-06-04T19:30:00Z</dcterms:created>
  <dcterms:modified xsi:type="dcterms:W3CDTF">2023-06-04T19:30:00Z</dcterms:modified>
</cp:coreProperties>
</file>